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8B09E5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</w:rPr>
      </w:pPr>
      <w:r w:rsidRPr="008B09E5">
        <w:rPr>
          <w:rStyle w:val="a4"/>
          <w:rFonts w:ascii="Times New Roman" w:hAnsi="Times New Roman" w:cs="Times New Roman"/>
        </w:rPr>
        <w:t xml:space="preserve">Заключение </w:t>
      </w:r>
    </w:p>
    <w:p w:rsidR="002D2F4F" w:rsidRPr="007020DF" w:rsidRDefault="002D2F4F" w:rsidP="002D2F4F">
      <w:pPr>
        <w:pStyle w:val="a3"/>
        <w:jc w:val="center"/>
        <w:rPr>
          <w:rStyle w:val="a4"/>
          <w:rFonts w:ascii="Times New Roman" w:hAnsi="Times New Roman" w:cs="Times New Roman"/>
        </w:rPr>
      </w:pPr>
      <w:r w:rsidRPr="007020DF">
        <w:rPr>
          <w:rStyle w:val="a4"/>
          <w:rFonts w:ascii="Times New Roman" w:hAnsi="Times New Roman" w:cs="Times New Roman"/>
        </w:rPr>
        <w:t>о результатах публичных слушаний</w:t>
      </w:r>
    </w:p>
    <w:p w:rsidR="002D2F4F" w:rsidRDefault="002D2F4F" w:rsidP="002D2F4F">
      <w:pPr>
        <w:ind w:firstLine="0"/>
        <w:rPr>
          <w:rFonts w:ascii="Times New Roman" w:hAnsi="Times New Roman" w:cs="Times New Roman"/>
        </w:rPr>
      </w:pPr>
    </w:p>
    <w:p w:rsidR="00D72918" w:rsidRPr="007020DF" w:rsidRDefault="00D72918" w:rsidP="002D2F4F">
      <w:pPr>
        <w:ind w:firstLine="0"/>
        <w:rPr>
          <w:rFonts w:ascii="Times New Roman" w:hAnsi="Times New Roman" w:cs="Times New Roman"/>
        </w:rPr>
      </w:pPr>
    </w:p>
    <w:p w:rsidR="00D95CA9" w:rsidRPr="0095080A" w:rsidRDefault="002D2F4F" w:rsidP="00D95CA9">
      <w:pPr>
        <w:pStyle w:val="a3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95080A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5080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5080A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</w:t>
      </w:r>
      <w:r w:rsidR="00870445">
        <w:rPr>
          <w:rFonts w:ascii="Times New Roman" w:hAnsi="Times New Roman" w:cs="Times New Roman"/>
          <w:sz w:val="22"/>
          <w:szCs w:val="22"/>
        </w:rPr>
        <w:t>0</w:t>
      </w:r>
      <w:r w:rsidR="005E496B">
        <w:rPr>
          <w:rFonts w:ascii="Times New Roman" w:hAnsi="Times New Roman" w:cs="Times New Roman"/>
          <w:sz w:val="22"/>
          <w:szCs w:val="22"/>
        </w:rPr>
        <w:t>7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870445">
        <w:rPr>
          <w:rFonts w:ascii="Times New Roman" w:hAnsi="Times New Roman" w:cs="Times New Roman"/>
          <w:color w:val="FF0000"/>
          <w:sz w:val="22"/>
          <w:szCs w:val="22"/>
        </w:rPr>
        <w:t>октября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2025 г</w:t>
      </w:r>
    </w:p>
    <w:p w:rsidR="005E20B0" w:rsidRPr="0095080A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2D2F4F" w:rsidRPr="0095080A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2D2F4F" w:rsidRPr="00D72918" w:rsidRDefault="002D2F4F" w:rsidP="005E49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По проекту о предоставлении разрешения </w:t>
      </w:r>
      <w:r w:rsidR="0011395D" w:rsidRPr="00D72918">
        <w:rPr>
          <w:rFonts w:ascii="Times New Roman" w:hAnsi="Times New Roman" w:cs="Times New Roman"/>
        </w:rPr>
        <w:t xml:space="preserve">на условно разрешенный вид использования земельного </w:t>
      </w:r>
      <w:r w:rsidR="005E496B" w:rsidRPr="00D72918">
        <w:rPr>
          <w:rFonts w:ascii="Times New Roman" w:hAnsi="Times New Roman" w:cs="Times New Roman"/>
        </w:rPr>
        <w:t xml:space="preserve">площадью 572 кв. метра, расположенного по адресному ориентиру: </w:t>
      </w:r>
      <w:r w:rsidR="005E496B" w:rsidRPr="00D72918">
        <w:rPr>
          <w:rFonts w:ascii="Times New Roman" w:hAnsi="Times New Roman" w:cs="Times New Roman"/>
          <w:shd w:val="clear" w:color="auto" w:fill="FFFFFF"/>
        </w:rPr>
        <w:t xml:space="preserve">Челябинская область, г. Златоуст, восточнее земельного участка с кадастровым номером 74:25:0305023:41, служебные гаражи </w:t>
      </w:r>
      <w:r w:rsidR="005E496B" w:rsidRPr="00D72918">
        <w:rPr>
          <w:rFonts w:ascii="Times New Roman" w:hAnsi="Times New Roman" w:cs="Times New Roman"/>
        </w:rPr>
        <w:t>(территориальная зона</w:t>
      </w:r>
      <w:proofErr w:type="gramStart"/>
      <w:r w:rsidR="005E496B" w:rsidRPr="00D72918">
        <w:rPr>
          <w:rFonts w:ascii="Times New Roman" w:hAnsi="Times New Roman" w:cs="Times New Roman"/>
        </w:rPr>
        <w:t xml:space="preserve"> И</w:t>
      </w:r>
      <w:proofErr w:type="gramEnd"/>
      <w:r w:rsidR="005E496B" w:rsidRPr="00D72918">
        <w:rPr>
          <w:rFonts w:ascii="Times New Roman" w:hAnsi="Times New Roman" w:cs="Times New Roman"/>
        </w:rPr>
        <w:t xml:space="preserve"> – </w:t>
      </w:r>
      <w:r w:rsidR="005E496B" w:rsidRPr="00D72918">
        <w:rPr>
          <w:rStyle w:val="4"/>
          <w:rFonts w:ascii="Times New Roman" w:hAnsi="Times New Roman" w:cs="Times New Roman"/>
        </w:rPr>
        <w:t>Зона инженерной инфраструктуры</w:t>
      </w:r>
      <w:r w:rsidR="005E496B" w:rsidRPr="00D72918">
        <w:rPr>
          <w:rFonts w:ascii="Times New Roman" w:hAnsi="Times New Roman" w:cs="Times New Roman"/>
        </w:rPr>
        <w:t xml:space="preserve">) </w:t>
      </w:r>
      <w:r w:rsidRPr="00D72918">
        <w:rPr>
          <w:rFonts w:ascii="Times New Roman" w:hAnsi="Times New Roman" w:cs="Times New Roman"/>
        </w:rPr>
        <w:t xml:space="preserve">были проведены публичные </w:t>
      </w:r>
      <w:r w:rsidRPr="00D72918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D72918">
        <w:rPr>
          <w:rFonts w:ascii="Times New Roman" w:hAnsi="Times New Roman" w:cs="Times New Roman"/>
        </w:rPr>
        <w:t>, в которых принял</w:t>
      </w:r>
      <w:r w:rsidR="007020DF" w:rsidRPr="00D72918">
        <w:rPr>
          <w:rFonts w:ascii="Times New Roman" w:hAnsi="Times New Roman" w:cs="Times New Roman"/>
        </w:rPr>
        <w:t>и</w:t>
      </w:r>
      <w:r w:rsidRPr="00D72918">
        <w:rPr>
          <w:rFonts w:ascii="Times New Roman" w:hAnsi="Times New Roman" w:cs="Times New Roman"/>
        </w:rPr>
        <w:t xml:space="preserve"> участие</w:t>
      </w:r>
      <w:r w:rsidR="00DC1294" w:rsidRPr="00D72918">
        <w:rPr>
          <w:rFonts w:ascii="Times New Roman" w:hAnsi="Times New Roman" w:cs="Times New Roman"/>
        </w:rPr>
        <w:t xml:space="preserve"> </w:t>
      </w:r>
      <w:r w:rsidR="009C15C7" w:rsidRPr="00D72918">
        <w:rPr>
          <w:rFonts w:ascii="Times New Roman" w:hAnsi="Times New Roman" w:cs="Times New Roman"/>
        </w:rPr>
        <w:t>1</w:t>
      </w:r>
      <w:r w:rsidR="00DC1294" w:rsidRPr="00D72918">
        <w:rPr>
          <w:rFonts w:ascii="Times New Roman" w:hAnsi="Times New Roman" w:cs="Times New Roman"/>
        </w:rPr>
        <w:t xml:space="preserve"> участник </w:t>
      </w:r>
      <w:r w:rsidRPr="00D72918">
        <w:rPr>
          <w:rFonts w:ascii="Times New Roman" w:hAnsi="Times New Roman" w:cs="Times New Roman"/>
        </w:rPr>
        <w:t>публичных слушаний.</w:t>
      </w:r>
    </w:p>
    <w:p w:rsidR="002D2F4F" w:rsidRPr="00D72918" w:rsidRDefault="002D2F4F" w:rsidP="008D4332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Настоящее заключение о результатах публичных слушаний подготовлено на основании протокола публичных слушаний от </w:t>
      </w:r>
      <w:r w:rsidR="00870445" w:rsidRPr="00D72918">
        <w:rPr>
          <w:rFonts w:ascii="Times New Roman" w:hAnsi="Times New Roman" w:cs="Times New Roman"/>
        </w:rPr>
        <w:t>0</w:t>
      </w:r>
      <w:r w:rsidR="005E496B" w:rsidRPr="00D72918">
        <w:rPr>
          <w:rFonts w:ascii="Times New Roman" w:hAnsi="Times New Roman" w:cs="Times New Roman"/>
        </w:rPr>
        <w:t>7</w:t>
      </w:r>
      <w:r w:rsidRPr="00D72918">
        <w:rPr>
          <w:rFonts w:ascii="Times New Roman" w:hAnsi="Times New Roman" w:cs="Times New Roman"/>
        </w:rPr>
        <w:t>.</w:t>
      </w:r>
      <w:r w:rsidR="00870445" w:rsidRPr="00D72918">
        <w:rPr>
          <w:rFonts w:ascii="Times New Roman" w:hAnsi="Times New Roman" w:cs="Times New Roman"/>
        </w:rPr>
        <w:t>10</w:t>
      </w:r>
      <w:r w:rsidR="005E20B0" w:rsidRPr="00D72918">
        <w:rPr>
          <w:rFonts w:ascii="Times New Roman" w:hAnsi="Times New Roman" w:cs="Times New Roman"/>
        </w:rPr>
        <w:t>.</w:t>
      </w:r>
      <w:r w:rsidRPr="00D72918">
        <w:rPr>
          <w:rFonts w:ascii="Times New Roman" w:hAnsi="Times New Roman" w:cs="Times New Roman"/>
        </w:rPr>
        <w:t>202</w:t>
      </w:r>
      <w:r w:rsidR="007020DF" w:rsidRPr="00D72918">
        <w:rPr>
          <w:rFonts w:ascii="Times New Roman" w:hAnsi="Times New Roman" w:cs="Times New Roman"/>
        </w:rPr>
        <w:t>5</w:t>
      </w:r>
      <w:r w:rsidRPr="00D72918">
        <w:rPr>
          <w:rFonts w:ascii="Times New Roman" w:hAnsi="Times New Roman" w:cs="Times New Roman"/>
        </w:rPr>
        <w:t xml:space="preserve"> года.</w:t>
      </w:r>
    </w:p>
    <w:p w:rsidR="00346BEE" w:rsidRPr="00D72918" w:rsidRDefault="00346BEE" w:rsidP="00346BEE">
      <w:pPr>
        <w:tabs>
          <w:tab w:val="left" w:pos="1560"/>
        </w:tabs>
        <w:suppressAutoHyphens/>
        <w:ind w:firstLine="709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Всего поступило </w:t>
      </w:r>
      <w:r w:rsidRPr="00D72918">
        <w:rPr>
          <w:rFonts w:ascii="Times New Roman" w:hAnsi="Times New Roman" w:cs="Times New Roman"/>
          <w:u w:val="single"/>
        </w:rPr>
        <w:t xml:space="preserve"> 1 </w:t>
      </w:r>
      <w:r w:rsidRPr="00D72918">
        <w:rPr>
          <w:rFonts w:ascii="Times New Roman" w:hAnsi="Times New Roman" w:cs="Times New Roman"/>
        </w:rPr>
        <w:t xml:space="preserve"> замечание участников общественных обсуждений (публичных слушаний), в том числе:</w:t>
      </w:r>
    </w:p>
    <w:p w:rsidR="00346BEE" w:rsidRPr="00D72918" w:rsidRDefault="00346BEE" w:rsidP="00346BEE">
      <w:pPr>
        <w:pStyle w:val="a3"/>
        <w:tabs>
          <w:tab w:val="left" w:pos="1560"/>
        </w:tabs>
        <w:ind w:firstLine="709"/>
        <w:jc w:val="both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    1)  </w:t>
      </w:r>
      <w:r w:rsidRPr="00D72918">
        <w:rPr>
          <w:rFonts w:ascii="Times New Roman" w:hAnsi="Times New Roman" w:cs="Times New Roman"/>
          <w:u w:val="single"/>
        </w:rPr>
        <w:t xml:space="preserve"> 0 </w:t>
      </w:r>
      <w:r w:rsidRPr="00D72918">
        <w:rPr>
          <w:rFonts w:ascii="Times New Roman" w:hAnsi="Times New Roman" w:cs="Times New Roman"/>
        </w:rPr>
        <w:t xml:space="preserve"> предложений и замечаний граждан, являющихся участниками публичных слушаний и постоянно проживающих на территории, в пределах которой проводятся общественные обсуждения;</w:t>
      </w:r>
    </w:p>
    <w:p w:rsidR="00346BEE" w:rsidRPr="00D72918" w:rsidRDefault="00346BEE" w:rsidP="00346BEE">
      <w:pPr>
        <w:pStyle w:val="a3"/>
        <w:tabs>
          <w:tab w:val="left" w:pos="1560"/>
        </w:tabs>
        <w:ind w:firstLine="709"/>
        <w:jc w:val="both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    2)  </w:t>
      </w:r>
      <w:r w:rsidRPr="00D72918">
        <w:rPr>
          <w:rFonts w:ascii="Times New Roman" w:hAnsi="Times New Roman" w:cs="Times New Roman"/>
          <w:u w:val="single"/>
        </w:rPr>
        <w:t xml:space="preserve"> 1 </w:t>
      </w:r>
      <w:r w:rsidRPr="00D72918">
        <w:rPr>
          <w:rFonts w:ascii="Times New Roman" w:hAnsi="Times New Roman" w:cs="Times New Roman"/>
        </w:rPr>
        <w:t xml:space="preserve"> замечание иных участников публичных слушаний, а именно: от </w:t>
      </w:r>
      <w:r w:rsidRPr="00D72918">
        <w:rPr>
          <w:rFonts w:ascii="Times New Roman" w:hAnsi="Times New Roman" w:cs="Times New Roman"/>
          <w:bCs/>
        </w:rPr>
        <w:t xml:space="preserve">Комитета по управлению имуществом Златоустовского городского округа:  </w:t>
      </w:r>
    </w:p>
    <w:p w:rsidR="00346BEE" w:rsidRPr="00D72918" w:rsidRDefault="00346BEE" w:rsidP="00346BEE">
      <w:pPr>
        <w:pStyle w:val="1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b w:val="0"/>
          <w:sz w:val="24"/>
          <w:szCs w:val="24"/>
          <w:shd w:val="clear" w:color="auto" w:fill="FFFFFF"/>
        </w:rPr>
      </w:pPr>
      <w:proofErr w:type="gramStart"/>
      <w:r w:rsidRPr="00D72918">
        <w:rPr>
          <w:b w:val="0"/>
          <w:bCs w:val="0"/>
          <w:sz w:val="24"/>
          <w:szCs w:val="24"/>
        </w:rPr>
        <w:t>«В соответствии с письмом №ЧЭ/ЗЭС/38/287 от 20.08.2025 г., филиала ПАО «</w:t>
      </w:r>
      <w:proofErr w:type="spellStart"/>
      <w:r w:rsidRPr="00D72918">
        <w:rPr>
          <w:b w:val="0"/>
          <w:bCs w:val="0"/>
          <w:sz w:val="24"/>
          <w:szCs w:val="24"/>
        </w:rPr>
        <w:t>Россети</w:t>
      </w:r>
      <w:proofErr w:type="spellEnd"/>
      <w:r w:rsidRPr="00D72918">
        <w:rPr>
          <w:b w:val="0"/>
          <w:bCs w:val="0"/>
          <w:sz w:val="24"/>
          <w:szCs w:val="24"/>
        </w:rPr>
        <w:t xml:space="preserve"> Урал» - «</w:t>
      </w:r>
      <w:proofErr w:type="spellStart"/>
      <w:r w:rsidRPr="00D72918">
        <w:rPr>
          <w:b w:val="0"/>
          <w:bCs w:val="0"/>
          <w:sz w:val="24"/>
          <w:szCs w:val="24"/>
        </w:rPr>
        <w:t>Челябэнерго</w:t>
      </w:r>
      <w:proofErr w:type="spellEnd"/>
      <w:r w:rsidRPr="00D72918">
        <w:rPr>
          <w:b w:val="0"/>
          <w:bCs w:val="0"/>
          <w:sz w:val="24"/>
          <w:szCs w:val="24"/>
        </w:rPr>
        <w:t xml:space="preserve">» следует, что согласно п. 8 Правил в охранных зонах </w:t>
      </w:r>
      <w:r w:rsidRPr="00D72918">
        <w:rPr>
          <w:b w:val="0"/>
          <w:sz w:val="24"/>
          <w:szCs w:val="24"/>
          <w:shd w:val="clear" w:color="auto" w:fill="FFFFFF"/>
        </w:rPr>
        <w:t xml:space="preserve">запрещается осуществлять любые действия, которые могут нарушить безопасную работу объектов </w:t>
      </w:r>
      <w:proofErr w:type="spellStart"/>
      <w:r w:rsidRPr="00D72918">
        <w:rPr>
          <w:b w:val="0"/>
          <w:sz w:val="24"/>
          <w:szCs w:val="24"/>
          <w:shd w:val="clear" w:color="auto" w:fill="FFFFFF"/>
        </w:rPr>
        <w:t>электросетевого</w:t>
      </w:r>
      <w:proofErr w:type="spellEnd"/>
      <w:r w:rsidRPr="00D72918">
        <w:rPr>
          <w:b w:val="0"/>
          <w:sz w:val="24"/>
          <w:szCs w:val="24"/>
          <w:shd w:val="clear" w:color="auto" w:fill="FFFFFF"/>
        </w:rPr>
        <w:t xml:space="preserve">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</w:t>
      </w:r>
      <w:proofErr w:type="gramEnd"/>
      <w:r w:rsidRPr="00D72918">
        <w:rPr>
          <w:b w:val="0"/>
          <w:sz w:val="24"/>
          <w:szCs w:val="24"/>
          <w:shd w:val="clear" w:color="auto" w:fill="FFFFFF"/>
        </w:rPr>
        <w:t>, а также повлечь нанесение экологического ущерба и возникновение пожаров, в том числе:</w:t>
      </w:r>
    </w:p>
    <w:p w:rsidR="00346BEE" w:rsidRPr="00D72918" w:rsidRDefault="00346BEE" w:rsidP="00346BEE">
      <w:pPr>
        <w:pStyle w:val="1"/>
        <w:shd w:val="clear" w:color="auto" w:fill="FFFFFF"/>
        <w:tabs>
          <w:tab w:val="left" w:pos="1560"/>
        </w:tabs>
        <w:spacing w:before="0" w:beforeAutospacing="0" w:after="0" w:afterAutospacing="0"/>
        <w:ind w:firstLine="709"/>
        <w:jc w:val="both"/>
        <w:rPr>
          <w:b w:val="0"/>
          <w:sz w:val="24"/>
          <w:szCs w:val="24"/>
          <w:shd w:val="clear" w:color="auto" w:fill="FFFFFF"/>
        </w:rPr>
      </w:pPr>
      <w:r w:rsidRPr="00D72918">
        <w:rPr>
          <w:b w:val="0"/>
          <w:sz w:val="24"/>
          <w:szCs w:val="24"/>
          <w:shd w:val="clear" w:color="auto" w:fill="FFFFFF"/>
        </w:rPr>
        <w:t xml:space="preserve">б) размещать любые объекты и предметы (материалы) в </w:t>
      </w:r>
      <w:proofErr w:type="gramStart"/>
      <w:r w:rsidRPr="00D72918">
        <w:rPr>
          <w:b w:val="0"/>
          <w:sz w:val="24"/>
          <w:szCs w:val="24"/>
          <w:shd w:val="clear" w:color="auto" w:fill="FFFFFF"/>
        </w:rPr>
        <w:t>пределах</w:t>
      </w:r>
      <w:proofErr w:type="gramEnd"/>
      <w:r w:rsidRPr="00D72918">
        <w:rPr>
          <w:b w:val="0"/>
          <w:sz w:val="24"/>
          <w:szCs w:val="24"/>
          <w:shd w:val="clear" w:color="auto" w:fill="FFFFFF"/>
        </w:rPr>
        <w:t xml:space="preserve"> созданных в соответствии с требованиями нормативно-технических документов проходов и подъездов для доступа к объектам </w:t>
      </w:r>
      <w:proofErr w:type="spellStart"/>
      <w:r w:rsidRPr="00D72918">
        <w:rPr>
          <w:b w:val="0"/>
          <w:sz w:val="24"/>
          <w:szCs w:val="24"/>
          <w:shd w:val="clear" w:color="auto" w:fill="FFFFFF"/>
        </w:rPr>
        <w:t>электросетевого</w:t>
      </w:r>
      <w:proofErr w:type="spellEnd"/>
      <w:r w:rsidRPr="00D72918">
        <w:rPr>
          <w:b w:val="0"/>
          <w:sz w:val="24"/>
          <w:szCs w:val="24"/>
          <w:shd w:val="clear" w:color="auto" w:fill="FFFFFF"/>
        </w:rPr>
        <w:t xml:space="preserve"> хозяйства, а также проводить любые работы и возводить сооружения, которые могут препятствовать доступу к объектам </w:t>
      </w:r>
      <w:proofErr w:type="spellStart"/>
      <w:r w:rsidRPr="00D72918">
        <w:rPr>
          <w:b w:val="0"/>
          <w:sz w:val="24"/>
          <w:szCs w:val="24"/>
          <w:shd w:val="clear" w:color="auto" w:fill="FFFFFF"/>
        </w:rPr>
        <w:t>электросетевого</w:t>
      </w:r>
      <w:proofErr w:type="spellEnd"/>
      <w:r w:rsidRPr="00D72918">
        <w:rPr>
          <w:b w:val="0"/>
          <w:sz w:val="24"/>
          <w:szCs w:val="24"/>
          <w:shd w:val="clear" w:color="auto" w:fill="FFFFFF"/>
        </w:rPr>
        <w:t xml:space="preserve"> хозяйства, без создания необходимых для такого доступа проходов и подъездов.</w:t>
      </w:r>
    </w:p>
    <w:p w:rsidR="00346BEE" w:rsidRPr="00D72918" w:rsidRDefault="00346BEE" w:rsidP="00346BEE">
      <w:pPr>
        <w:tabs>
          <w:tab w:val="left" w:pos="1560"/>
        </w:tabs>
        <w:ind w:firstLine="709"/>
        <w:rPr>
          <w:rFonts w:ascii="Times New Roman" w:hAnsi="Times New Roman" w:cs="Times New Roman"/>
        </w:rPr>
      </w:pPr>
      <w:proofErr w:type="gramStart"/>
      <w:r w:rsidRPr="00D72918">
        <w:rPr>
          <w:rFonts w:ascii="Times New Roman" w:hAnsi="Times New Roman" w:cs="Times New Roman"/>
        </w:rPr>
        <w:t xml:space="preserve">В соответствии с ПУЭ раздел </w:t>
      </w:r>
      <w:r w:rsidRPr="00D72918">
        <w:rPr>
          <w:rFonts w:ascii="Times New Roman" w:hAnsi="Times New Roman" w:cs="Times New Roman"/>
          <w:lang w:val="en-US"/>
        </w:rPr>
        <w:t>III</w:t>
      </w:r>
      <w:r w:rsidRPr="00D72918">
        <w:rPr>
          <w:rFonts w:ascii="Times New Roman" w:hAnsi="Times New Roman" w:cs="Times New Roman"/>
        </w:rPr>
        <w:t xml:space="preserve">, п.9 в охранных зонах, установленных для объектов </w:t>
      </w:r>
      <w:proofErr w:type="spellStart"/>
      <w:r w:rsidRPr="00D72918">
        <w:rPr>
          <w:rFonts w:ascii="Times New Roman" w:hAnsi="Times New Roman" w:cs="Times New Roman"/>
        </w:rPr>
        <w:t>электросетевого</w:t>
      </w:r>
      <w:proofErr w:type="spellEnd"/>
      <w:r w:rsidRPr="00D72918">
        <w:rPr>
          <w:rFonts w:ascii="Times New Roman" w:hAnsi="Times New Roman" w:cs="Times New Roman"/>
        </w:rPr>
        <w:t xml:space="preserve"> хозяйства напряжением свыше 1000 вольт, помимо действий, предусмотренных пунктом 8 настоящих Правил, запрещается: … п.п. б) 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 проводить любые мероприятия, связанные с большим скоплением</w:t>
      </w:r>
      <w:proofErr w:type="gramEnd"/>
      <w:r w:rsidRPr="00D72918">
        <w:rPr>
          <w:rFonts w:ascii="Times New Roman" w:hAnsi="Times New Roman" w:cs="Times New Roman"/>
        </w:rPr>
        <w:t xml:space="preserve"> людей, не занятых выполнением разрешенных в установленном порядке работ (в охранных зонах воздушных линий электропередачи)».</w:t>
      </w:r>
    </w:p>
    <w:p w:rsidR="00AB2351" w:rsidRPr="00D72918" w:rsidRDefault="00355DCF" w:rsidP="008D4332">
      <w:pPr>
        <w:pStyle w:val="a3"/>
        <w:jc w:val="both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ab/>
      </w:r>
      <w:r w:rsidR="00AB2351" w:rsidRPr="00D72918">
        <w:rPr>
          <w:rFonts w:ascii="Times New Roman" w:hAnsi="Times New Roman" w:cs="Times New Roman"/>
        </w:rPr>
        <w:t>В собрании участников публичных слушаний принял</w:t>
      </w:r>
      <w:r w:rsidR="007020DF" w:rsidRPr="00D72918">
        <w:rPr>
          <w:rFonts w:ascii="Times New Roman" w:hAnsi="Times New Roman" w:cs="Times New Roman"/>
        </w:rPr>
        <w:t>о</w:t>
      </w:r>
      <w:r w:rsidR="00AB2351" w:rsidRPr="00D72918">
        <w:rPr>
          <w:rFonts w:ascii="Times New Roman" w:hAnsi="Times New Roman" w:cs="Times New Roman"/>
        </w:rPr>
        <w:t xml:space="preserve"> участие</w:t>
      </w:r>
      <w:r w:rsidR="009F1D80" w:rsidRPr="00D72918">
        <w:rPr>
          <w:rFonts w:ascii="Times New Roman" w:hAnsi="Times New Roman" w:cs="Times New Roman"/>
        </w:rPr>
        <w:t xml:space="preserve"> </w:t>
      </w:r>
      <w:r w:rsidR="009C15C7" w:rsidRPr="00D72918">
        <w:rPr>
          <w:rFonts w:ascii="Times New Roman" w:hAnsi="Times New Roman" w:cs="Times New Roman"/>
        </w:rPr>
        <w:t>1</w:t>
      </w:r>
      <w:r w:rsidR="009C15C7" w:rsidRPr="00D72918">
        <w:rPr>
          <w:rFonts w:ascii="Times New Roman" w:hAnsi="Times New Roman" w:cs="Times New Roman"/>
          <w:u w:val="single"/>
        </w:rPr>
        <w:t xml:space="preserve"> (один</w:t>
      </w:r>
      <w:r w:rsidR="00D95CA9" w:rsidRPr="00D72918">
        <w:rPr>
          <w:rFonts w:ascii="Times New Roman" w:hAnsi="Times New Roman" w:cs="Times New Roman"/>
          <w:u w:val="single"/>
        </w:rPr>
        <w:t>)</w:t>
      </w:r>
      <w:r w:rsidR="00D95CA9" w:rsidRPr="00D72918">
        <w:rPr>
          <w:rFonts w:ascii="Times New Roman" w:hAnsi="Times New Roman" w:cs="Times New Roman"/>
        </w:rPr>
        <w:t xml:space="preserve"> </w:t>
      </w:r>
      <w:proofErr w:type="gramStart"/>
      <w:r w:rsidR="009F1D80" w:rsidRPr="00D72918">
        <w:rPr>
          <w:rFonts w:ascii="Times New Roman" w:hAnsi="Times New Roman" w:cs="Times New Roman"/>
        </w:rPr>
        <w:t>–у</w:t>
      </w:r>
      <w:proofErr w:type="gramEnd"/>
      <w:r w:rsidR="009F1D80" w:rsidRPr="00D72918">
        <w:rPr>
          <w:rFonts w:ascii="Times New Roman" w:hAnsi="Times New Roman" w:cs="Times New Roman"/>
        </w:rPr>
        <w:t xml:space="preserve">частник </w:t>
      </w:r>
      <w:r w:rsidR="006F4828" w:rsidRPr="00D72918">
        <w:rPr>
          <w:rFonts w:ascii="Times New Roman" w:hAnsi="Times New Roman" w:cs="Times New Roman"/>
        </w:rPr>
        <w:t>публичных слушаний.</w:t>
      </w:r>
    </w:p>
    <w:p w:rsidR="00355DCF" w:rsidRPr="00D72918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ab/>
      </w:r>
      <w:r w:rsidR="00355DCF" w:rsidRPr="00D72918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2E1CAA" w:rsidRPr="00D72918">
        <w:rPr>
          <w:rFonts w:ascii="Times New Roman" w:hAnsi="Times New Roman" w:cs="Times New Roman"/>
        </w:rPr>
        <w:t>о</w:t>
      </w:r>
      <w:r w:rsidR="005E20B0" w:rsidRPr="00D72918">
        <w:rPr>
          <w:rFonts w:ascii="Times New Roman" w:hAnsi="Times New Roman" w:cs="Times New Roman"/>
        </w:rPr>
        <w:t xml:space="preserve"> </w:t>
      </w:r>
      <w:bookmarkStart w:id="0" w:name="_Hlk197433078"/>
      <w:r w:rsidR="002E1CAA" w:rsidRPr="00D72918">
        <w:rPr>
          <w:rFonts w:ascii="Times New Roman" w:hAnsi="Times New Roman" w:cs="Times New Roman"/>
          <w:u w:val="single"/>
        </w:rPr>
        <w:t>0 (ноль</w:t>
      </w:r>
      <w:r w:rsidR="00874D98" w:rsidRPr="00D72918">
        <w:rPr>
          <w:rFonts w:ascii="Times New Roman" w:hAnsi="Times New Roman" w:cs="Times New Roman"/>
          <w:u w:val="single"/>
        </w:rPr>
        <w:t>)</w:t>
      </w:r>
      <w:r w:rsidR="00DC1294" w:rsidRPr="00D72918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D72918">
        <w:rPr>
          <w:rFonts w:ascii="Times New Roman" w:hAnsi="Times New Roman" w:cs="Times New Roman"/>
        </w:rPr>
        <w:t>–у</w:t>
      </w:r>
      <w:proofErr w:type="gramEnd"/>
      <w:r w:rsidR="00DC1294" w:rsidRPr="00D72918">
        <w:rPr>
          <w:rFonts w:ascii="Times New Roman" w:hAnsi="Times New Roman" w:cs="Times New Roman"/>
        </w:rPr>
        <w:t>частник</w:t>
      </w:r>
      <w:r w:rsidR="002E1CAA" w:rsidRPr="00D72918">
        <w:rPr>
          <w:rFonts w:ascii="Times New Roman" w:hAnsi="Times New Roman" w:cs="Times New Roman"/>
        </w:rPr>
        <w:t>ов</w:t>
      </w:r>
      <w:r w:rsidR="004F16EE" w:rsidRPr="00D72918">
        <w:rPr>
          <w:rFonts w:ascii="Times New Roman" w:hAnsi="Times New Roman" w:cs="Times New Roman"/>
        </w:rPr>
        <w:t xml:space="preserve"> публичных слушаний</w:t>
      </w:r>
      <w:r w:rsidR="003C7A78" w:rsidRPr="00D72918">
        <w:rPr>
          <w:rFonts w:ascii="Times New Roman" w:hAnsi="Times New Roman" w:cs="Times New Roman"/>
        </w:rPr>
        <w:t>.</w:t>
      </w:r>
    </w:p>
    <w:p w:rsidR="00355DCF" w:rsidRPr="00D72918" w:rsidRDefault="00FA04C3" w:rsidP="008D4332">
      <w:pPr>
        <w:pStyle w:val="a3"/>
        <w:jc w:val="both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ab/>
      </w:r>
      <w:r w:rsidR="00355DCF" w:rsidRPr="00D72918">
        <w:rPr>
          <w:rFonts w:ascii="Times New Roman" w:hAnsi="Times New Roman" w:cs="Times New Roman"/>
        </w:rPr>
        <w:t>«Против» принятия проекта</w:t>
      </w:r>
      <w:r w:rsidR="005E20B0" w:rsidRPr="00D72918">
        <w:rPr>
          <w:rFonts w:ascii="Times New Roman" w:hAnsi="Times New Roman" w:cs="Times New Roman"/>
        </w:rPr>
        <w:t xml:space="preserve"> </w:t>
      </w:r>
      <w:r w:rsidR="00355DCF" w:rsidRPr="00D72918">
        <w:rPr>
          <w:rFonts w:ascii="Times New Roman" w:hAnsi="Times New Roman" w:cs="Times New Roman"/>
        </w:rPr>
        <w:t>«О предоставлении разрешения на условно разрешенный вид использования земельного участка» проголосовал</w:t>
      </w:r>
      <w:r w:rsidR="005E20B0" w:rsidRPr="00D72918">
        <w:rPr>
          <w:rFonts w:ascii="Times New Roman" w:hAnsi="Times New Roman" w:cs="Times New Roman"/>
        </w:rPr>
        <w:t xml:space="preserve"> </w:t>
      </w:r>
      <w:r w:rsidR="009C15C7" w:rsidRPr="00D72918">
        <w:rPr>
          <w:rFonts w:ascii="Times New Roman" w:hAnsi="Times New Roman" w:cs="Times New Roman"/>
          <w:u w:val="single"/>
        </w:rPr>
        <w:t>1</w:t>
      </w:r>
      <w:r w:rsidR="00D95CA9" w:rsidRPr="00D72918">
        <w:rPr>
          <w:rFonts w:ascii="Times New Roman" w:hAnsi="Times New Roman" w:cs="Times New Roman"/>
          <w:u w:val="single"/>
        </w:rPr>
        <w:t xml:space="preserve"> </w:t>
      </w:r>
      <w:r w:rsidR="00A0364A" w:rsidRPr="00D72918">
        <w:rPr>
          <w:rFonts w:ascii="Times New Roman" w:hAnsi="Times New Roman" w:cs="Times New Roman"/>
          <w:u w:val="single"/>
        </w:rPr>
        <w:t>(</w:t>
      </w:r>
      <w:r w:rsidR="009C15C7" w:rsidRPr="00D72918">
        <w:rPr>
          <w:rFonts w:ascii="Times New Roman" w:hAnsi="Times New Roman" w:cs="Times New Roman"/>
          <w:u w:val="single"/>
        </w:rPr>
        <w:t>один</w:t>
      </w:r>
      <w:r w:rsidR="00A0364A" w:rsidRPr="00D72918">
        <w:rPr>
          <w:rFonts w:ascii="Times New Roman" w:hAnsi="Times New Roman" w:cs="Times New Roman"/>
          <w:u w:val="single"/>
        </w:rPr>
        <w:t>)</w:t>
      </w:r>
      <w:r w:rsidR="00A0364A" w:rsidRPr="00D72918">
        <w:rPr>
          <w:rFonts w:ascii="Times New Roman" w:hAnsi="Times New Roman" w:cs="Times New Roman"/>
        </w:rPr>
        <w:t xml:space="preserve"> </w:t>
      </w:r>
      <w:proofErr w:type="gramStart"/>
      <w:r w:rsidR="009C15C7" w:rsidRPr="00D72918">
        <w:rPr>
          <w:rFonts w:ascii="Times New Roman" w:hAnsi="Times New Roman" w:cs="Times New Roman"/>
        </w:rPr>
        <w:t>–у</w:t>
      </w:r>
      <w:proofErr w:type="gramEnd"/>
      <w:r w:rsidR="009C15C7" w:rsidRPr="00D72918">
        <w:rPr>
          <w:rFonts w:ascii="Times New Roman" w:hAnsi="Times New Roman" w:cs="Times New Roman"/>
        </w:rPr>
        <w:t>частник</w:t>
      </w:r>
      <w:r w:rsidR="00355DCF" w:rsidRPr="00D72918">
        <w:rPr>
          <w:rFonts w:ascii="Times New Roman" w:hAnsi="Times New Roman" w:cs="Times New Roman"/>
        </w:rPr>
        <w:t xml:space="preserve"> публичных слушаний</w:t>
      </w:r>
      <w:r w:rsidR="00CB2CD9" w:rsidRPr="00D72918">
        <w:rPr>
          <w:rFonts w:ascii="Times New Roman" w:hAnsi="Times New Roman" w:cs="Times New Roman"/>
        </w:rPr>
        <w:t>.</w:t>
      </w:r>
    </w:p>
    <w:p w:rsidR="0095080A" w:rsidRPr="00D72918" w:rsidRDefault="0095080A" w:rsidP="008D4332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«Воздержался» в принятии проекта «О предоставлении разрешения на условно разрешенный вид использования земельного участка» проголосовало </w:t>
      </w:r>
      <w:r w:rsidR="00993D3E" w:rsidRPr="00D72918">
        <w:rPr>
          <w:rFonts w:ascii="Times New Roman" w:hAnsi="Times New Roman" w:cs="Times New Roman"/>
          <w:u w:val="single"/>
        </w:rPr>
        <w:t>_0 (ноль</w:t>
      </w:r>
      <w:r w:rsidRPr="00D72918">
        <w:rPr>
          <w:rFonts w:ascii="Times New Roman" w:hAnsi="Times New Roman" w:cs="Times New Roman"/>
          <w:u w:val="single"/>
        </w:rPr>
        <w:t>)</w:t>
      </w:r>
      <w:r w:rsidRPr="00D72918">
        <w:rPr>
          <w:rFonts w:ascii="Times New Roman" w:hAnsi="Times New Roman" w:cs="Times New Roman"/>
        </w:rPr>
        <w:t xml:space="preserve">  участник</w:t>
      </w:r>
      <w:r w:rsidR="00993D3E" w:rsidRPr="00D72918">
        <w:rPr>
          <w:rFonts w:ascii="Times New Roman" w:hAnsi="Times New Roman" w:cs="Times New Roman"/>
        </w:rPr>
        <w:t>ов</w:t>
      </w:r>
      <w:r w:rsidRPr="00D72918">
        <w:rPr>
          <w:rFonts w:ascii="Times New Roman" w:hAnsi="Times New Roman" w:cs="Times New Roman"/>
        </w:rPr>
        <w:t xml:space="preserve"> публичных слушаний.</w:t>
      </w:r>
    </w:p>
    <w:p w:rsidR="005B21FE" w:rsidRPr="00D72918" w:rsidRDefault="00EF16E2" w:rsidP="00B67D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Рассмотрев поступившие в ходе проведения публичных слушаний предложения и замечания, принимаются следующие выводы и рекомендации: </w:t>
      </w:r>
      <w:r w:rsidR="00FA04C3" w:rsidRPr="00D72918">
        <w:rPr>
          <w:rFonts w:ascii="Times New Roman" w:hAnsi="Times New Roman" w:cs="Times New Roman"/>
        </w:rPr>
        <w:t>«</w:t>
      </w:r>
      <w:r w:rsidR="005304F4" w:rsidRPr="00D72918">
        <w:rPr>
          <w:rFonts w:ascii="Times New Roman" w:hAnsi="Times New Roman" w:cs="Times New Roman"/>
        </w:rPr>
        <w:t xml:space="preserve">Публичные слушания </w:t>
      </w:r>
      <w:r w:rsidR="005304F4" w:rsidRPr="00D72918">
        <w:rPr>
          <w:rFonts w:ascii="Times New Roman" w:hAnsi="Times New Roman" w:cs="Times New Roman"/>
        </w:rPr>
        <w:lastRenderedPageBreak/>
        <w:t xml:space="preserve">считать состоявшимися. </w:t>
      </w:r>
      <w:bookmarkStart w:id="1" w:name="_GoBack"/>
      <w:bookmarkEnd w:id="1"/>
    </w:p>
    <w:p w:rsidR="00B67D25" w:rsidRPr="00D72918" w:rsidRDefault="00E978CC" w:rsidP="00B67D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>Рекомендовать</w:t>
      </w:r>
      <w:r w:rsidR="00E50A70" w:rsidRPr="00D72918">
        <w:rPr>
          <w:rFonts w:ascii="Times New Roman" w:hAnsi="Times New Roman" w:cs="Times New Roman"/>
        </w:rPr>
        <w:t xml:space="preserve"> Главе Златоустовского городского округа </w:t>
      </w:r>
      <w:r w:rsidR="00B67D25" w:rsidRPr="00D72918">
        <w:rPr>
          <w:rFonts w:ascii="Times New Roman" w:hAnsi="Times New Roman" w:cs="Times New Roman"/>
        </w:rPr>
        <w:t xml:space="preserve">отказать в </w:t>
      </w:r>
      <w:r w:rsidR="00E50A70" w:rsidRPr="00D72918">
        <w:rPr>
          <w:rFonts w:ascii="Times New Roman" w:hAnsi="Times New Roman" w:cs="Times New Roman"/>
        </w:rPr>
        <w:t xml:space="preserve">предоставлении разрешения на условно разрешенный вид использования земельного участка </w:t>
      </w:r>
      <w:r w:rsidR="00B67D25" w:rsidRPr="00D72918">
        <w:rPr>
          <w:rFonts w:ascii="Times New Roman" w:hAnsi="Times New Roman" w:cs="Times New Roman"/>
        </w:rPr>
        <w:t xml:space="preserve">площадью 572 кв. метра, расположенного по адресному ориентиру: </w:t>
      </w:r>
      <w:r w:rsidR="00B67D25" w:rsidRPr="00D72918">
        <w:rPr>
          <w:rFonts w:ascii="Times New Roman" w:hAnsi="Times New Roman" w:cs="Times New Roman"/>
          <w:shd w:val="clear" w:color="auto" w:fill="FFFFFF"/>
        </w:rPr>
        <w:t xml:space="preserve">Челябинская область, г. Златоуст, восточнее земельного участка с кадастровым номером 74:25:0305023:41, служебные гаражи </w:t>
      </w:r>
      <w:r w:rsidR="00B67D25" w:rsidRPr="00D72918">
        <w:rPr>
          <w:rFonts w:ascii="Times New Roman" w:hAnsi="Times New Roman" w:cs="Times New Roman"/>
        </w:rPr>
        <w:t>(территориальная зона</w:t>
      </w:r>
      <w:proofErr w:type="gramStart"/>
      <w:r w:rsidR="00B67D25" w:rsidRPr="00D72918">
        <w:rPr>
          <w:rFonts w:ascii="Times New Roman" w:hAnsi="Times New Roman" w:cs="Times New Roman"/>
        </w:rPr>
        <w:t xml:space="preserve"> И</w:t>
      </w:r>
      <w:proofErr w:type="gramEnd"/>
      <w:r w:rsidR="00B67D25" w:rsidRPr="00D72918">
        <w:rPr>
          <w:rFonts w:ascii="Times New Roman" w:hAnsi="Times New Roman" w:cs="Times New Roman"/>
        </w:rPr>
        <w:t xml:space="preserve"> – </w:t>
      </w:r>
      <w:r w:rsidR="00B67D25" w:rsidRPr="00D72918">
        <w:rPr>
          <w:rStyle w:val="4"/>
          <w:rFonts w:ascii="Times New Roman" w:hAnsi="Times New Roman" w:cs="Times New Roman"/>
        </w:rPr>
        <w:t>Зона инженерной инфраструктуры</w:t>
      </w:r>
      <w:r w:rsidR="00B67D25" w:rsidRPr="00D72918">
        <w:rPr>
          <w:rFonts w:ascii="Times New Roman" w:hAnsi="Times New Roman" w:cs="Times New Roman"/>
        </w:rPr>
        <w:t xml:space="preserve">) в соответствии с приложенной схемой земельного участка (приложение) по заявлению </w:t>
      </w:r>
      <w:proofErr w:type="spellStart"/>
      <w:r w:rsidR="00B67D25" w:rsidRPr="00D72918">
        <w:rPr>
          <w:rFonts w:ascii="Times New Roman" w:hAnsi="Times New Roman" w:cs="Times New Roman"/>
        </w:rPr>
        <w:t>Пригородова</w:t>
      </w:r>
      <w:proofErr w:type="spellEnd"/>
      <w:r w:rsidR="00B67D25" w:rsidRPr="00D72918">
        <w:rPr>
          <w:rFonts w:ascii="Times New Roman" w:hAnsi="Times New Roman" w:cs="Times New Roman"/>
        </w:rPr>
        <w:t xml:space="preserve"> В.А.</w:t>
      </w:r>
    </w:p>
    <w:p w:rsidR="004E0F58" w:rsidRPr="00D72918" w:rsidRDefault="004E0F58" w:rsidP="00B67D25">
      <w:pPr>
        <w:ind w:firstLine="0"/>
        <w:rPr>
          <w:rFonts w:ascii="Times New Roman" w:hAnsi="Times New Roman" w:cs="Times New Roman"/>
        </w:rPr>
      </w:pPr>
      <w:bookmarkStart w:id="2" w:name="_Hlk196122750"/>
      <w:r w:rsidRPr="00D72918">
        <w:rPr>
          <w:rFonts w:ascii="Times New Roman" w:hAnsi="Times New Roman" w:cs="Times New Roman"/>
        </w:rPr>
        <w:t xml:space="preserve">                                      </w:t>
      </w:r>
    </w:p>
    <w:p w:rsidR="00D72918" w:rsidRPr="00D72918" w:rsidRDefault="00D72918" w:rsidP="008D4332">
      <w:pPr>
        <w:ind w:firstLine="0"/>
        <w:rPr>
          <w:rFonts w:ascii="Times New Roman" w:hAnsi="Times New Roman" w:cs="Times New Roman"/>
        </w:rPr>
      </w:pPr>
    </w:p>
    <w:p w:rsidR="00D72918" w:rsidRDefault="00D72918" w:rsidP="008D4332">
      <w:pPr>
        <w:ind w:firstLine="0"/>
        <w:rPr>
          <w:rFonts w:ascii="Times New Roman" w:hAnsi="Times New Roman" w:cs="Times New Roman"/>
        </w:rPr>
      </w:pPr>
    </w:p>
    <w:p w:rsidR="00D72918" w:rsidRDefault="00D72918" w:rsidP="008D4332">
      <w:pPr>
        <w:ind w:firstLine="0"/>
        <w:rPr>
          <w:rFonts w:ascii="Times New Roman" w:hAnsi="Times New Roman" w:cs="Times New Roman"/>
        </w:rPr>
      </w:pPr>
    </w:p>
    <w:p w:rsidR="004E0F58" w:rsidRPr="00D72918" w:rsidRDefault="004E0F58" w:rsidP="008D4332">
      <w:pPr>
        <w:ind w:firstLine="0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4E0F58" w:rsidRPr="00D72918" w:rsidRDefault="004E0F58" w:rsidP="008D4332">
      <w:pPr>
        <w:ind w:firstLine="0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036B04" w:rsidRPr="00D72918" w:rsidRDefault="004E0F58" w:rsidP="00D72918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D72918">
        <w:rPr>
          <w:rFonts w:ascii="Times New Roman" w:hAnsi="Times New Roman" w:cs="Times New Roman"/>
        </w:rPr>
        <w:t xml:space="preserve">на территории ЗГО                                                     </w:t>
      </w:r>
      <w:r w:rsidR="001F5665" w:rsidRPr="00D72918">
        <w:rPr>
          <w:rFonts w:ascii="Times New Roman" w:hAnsi="Times New Roman" w:cs="Times New Roman"/>
        </w:rPr>
        <w:t xml:space="preserve">                  </w:t>
      </w:r>
      <w:r w:rsidRPr="00D72918">
        <w:rPr>
          <w:rFonts w:ascii="Times New Roman" w:hAnsi="Times New Roman" w:cs="Times New Roman"/>
        </w:rPr>
        <w:t xml:space="preserve">                           </w:t>
      </w:r>
      <w:bookmarkStart w:id="3" w:name="_Hlk201850472"/>
      <w:r w:rsidRPr="00D72918">
        <w:rPr>
          <w:rFonts w:ascii="Times New Roman" w:hAnsi="Times New Roman" w:cs="Times New Roman"/>
        </w:rPr>
        <w:t xml:space="preserve">Курчатова </w:t>
      </w:r>
      <w:bookmarkEnd w:id="2"/>
      <w:bookmarkEnd w:id="3"/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D72918" w:rsidRDefault="00D72918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2F462C" w:rsidRDefault="002F462C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B67D25" w:rsidRDefault="00B67D25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B67D25" w:rsidRDefault="00B67D25" w:rsidP="00B67D25">
      <w:pPr>
        <w:tabs>
          <w:tab w:val="left" w:pos="10065"/>
        </w:tabs>
        <w:ind w:firstLine="0"/>
        <w:jc w:val="right"/>
        <w:rPr>
          <w:rFonts w:ascii="Times New Roman" w:hAnsi="Times New Roman" w:cs="Times New Roman"/>
        </w:rPr>
      </w:pPr>
    </w:p>
    <w:p w:rsidR="00B67D25" w:rsidRPr="008D4332" w:rsidRDefault="00B67D25" w:rsidP="00B67D25">
      <w:pPr>
        <w:tabs>
          <w:tab w:val="left" w:pos="10065"/>
        </w:tabs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93506" cy="7578969"/>
            <wp:effectExtent l="19050" t="0" r="2394" b="0"/>
            <wp:docPr id="1" name="Рисунок 0" descr="сх Пригородов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ригородов 1.tif"/>
                    <pic:cNvPicPr/>
                  </pic:nvPicPr>
                  <pic:blipFill>
                    <a:blip r:embed="rId5" cstate="print"/>
                    <a:srcRect l="4862" t="6535" r="8644" b="5446"/>
                    <a:stretch>
                      <a:fillRect/>
                    </a:stretch>
                  </pic:blipFill>
                  <pic:spPr>
                    <a:xfrm>
                      <a:off x="0" y="0"/>
                      <a:ext cx="5293506" cy="75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CA" w:rsidRDefault="00443BCA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</w:p>
    <w:p w:rsidR="00B67D25" w:rsidRDefault="00B67D25" w:rsidP="00443BCA">
      <w:pPr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55981" cy="6547339"/>
            <wp:effectExtent l="19050" t="0" r="0" b="0"/>
            <wp:docPr id="2" name="Рисунок 1" descr="сх. Пригородов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 Пригородов 2.tif"/>
                    <pic:cNvPicPr/>
                  </pic:nvPicPr>
                  <pic:blipFill>
                    <a:blip r:embed="rId6" cstate="print"/>
                    <a:srcRect l="9461" t="9614" r="3003" b="14760"/>
                    <a:stretch>
                      <a:fillRect/>
                    </a:stretch>
                  </pic:blipFill>
                  <pic:spPr>
                    <a:xfrm>
                      <a:off x="0" y="0"/>
                      <a:ext cx="5355981" cy="654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D25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D2F4F"/>
    <w:rsid w:val="00036B04"/>
    <w:rsid w:val="00050484"/>
    <w:rsid w:val="00050C9E"/>
    <w:rsid w:val="00055B17"/>
    <w:rsid w:val="00093891"/>
    <w:rsid w:val="000A7FA5"/>
    <w:rsid w:val="000E3877"/>
    <w:rsid w:val="0010629F"/>
    <w:rsid w:val="0011395D"/>
    <w:rsid w:val="001410F6"/>
    <w:rsid w:val="0017001E"/>
    <w:rsid w:val="00172F5E"/>
    <w:rsid w:val="00182ABF"/>
    <w:rsid w:val="00193AFD"/>
    <w:rsid w:val="001F5665"/>
    <w:rsid w:val="00217447"/>
    <w:rsid w:val="00222C3C"/>
    <w:rsid w:val="00253ED4"/>
    <w:rsid w:val="00255B80"/>
    <w:rsid w:val="002C31C9"/>
    <w:rsid w:val="002C3A0A"/>
    <w:rsid w:val="002D2F4F"/>
    <w:rsid w:val="002E1CAA"/>
    <w:rsid w:val="002F45A1"/>
    <w:rsid w:val="002F462C"/>
    <w:rsid w:val="002F7C39"/>
    <w:rsid w:val="00323151"/>
    <w:rsid w:val="003308BF"/>
    <w:rsid w:val="00345318"/>
    <w:rsid w:val="00346BEE"/>
    <w:rsid w:val="003530AE"/>
    <w:rsid w:val="00355DCF"/>
    <w:rsid w:val="003660FD"/>
    <w:rsid w:val="00367825"/>
    <w:rsid w:val="003954FA"/>
    <w:rsid w:val="0039744F"/>
    <w:rsid w:val="003C1FA4"/>
    <w:rsid w:val="003C3185"/>
    <w:rsid w:val="003C7A78"/>
    <w:rsid w:val="003F1D78"/>
    <w:rsid w:val="00434DAD"/>
    <w:rsid w:val="00443BCA"/>
    <w:rsid w:val="00462637"/>
    <w:rsid w:val="004674B8"/>
    <w:rsid w:val="00470D47"/>
    <w:rsid w:val="00492722"/>
    <w:rsid w:val="004A550D"/>
    <w:rsid w:val="004E0F58"/>
    <w:rsid w:val="004F16EE"/>
    <w:rsid w:val="004F66D8"/>
    <w:rsid w:val="00504294"/>
    <w:rsid w:val="005304F4"/>
    <w:rsid w:val="00541C07"/>
    <w:rsid w:val="0058272D"/>
    <w:rsid w:val="005B21FE"/>
    <w:rsid w:val="005C3F54"/>
    <w:rsid w:val="005E013F"/>
    <w:rsid w:val="005E20B0"/>
    <w:rsid w:val="005E496B"/>
    <w:rsid w:val="005F6E15"/>
    <w:rsid w:val="0060545B"/>
    <w:rsid w:val="00610686"/>
    <w:rsid w:val="006433D4"/>
    <w:rsid w:val="006F08C4"/>
    <w:rsid w:val="006F4828"/>
    <w:rsid w:val="007020DF"/>
    <w:rsid w:val="00707D0B"/>
    <w:rsid w:val="00710B7A"/>
    <w:rsid w:val="00725DFB"/>
    <w:rsid w:val="007521AB"/>
    <w:rsid w:val="0076456A"/>
    <w:rsid w:val="0077012C"/>
    <w:rsid w:val="007B400D"/>
    <w:rsid w:val="007C4D9A"/>
    <w:rsid w:val="007C5CF6"/>
    <w:rsid w:val="007E60C8"/>
    <w:rsid w:val="007E6433"/>
    <w:rsid w:val="00814282"/>
    <w:rsid w:val="008142BD"/>
    <w:rsid w:val="0082649A"/>
    <w:rsid w:val="00863793"/>
    <w:rsid w:val="00867474"/>
    <w:rsid w:val="00870445"/>
    <w:rsid w:val="00874D98"/>
    <w:rsid w:val="00875731"/>
    <w:rsid w:val="00881D8B"/>
    <w:rsid w:val="008B09E5"/>
    <w:rsid w:val="008B43AD"/>
    <w:rsid w:val="008B5C96"/>
    <w:rsid w:val="008B6085"/>
    <w:rsid w:val="008C45EC"/>
    <w:rsid w:val="008D4332"/>
    <w:rsid w:val="008F3926"/>
    <w:rsid w:val="008F3EBC"/>
    <w:rsid w:val="008F54CB"/>
    <w:rsid w:val="00927441"/>
    <w:rsid w:val="00933B93"/>
    <w:rsid w:val="00937EA5"/>
    <w:rsid w:val="0095080A"/>
    <w:rsid w:val="00993D3E"/>
    <w:rsid w:val="009C07BB"/>
    <w:rsid w:val="009C15C7"/>
    <w:rsid w:val="009F1D80"/>
    <w:rsid w:val="00A0364A"/>
    <w:rsid w:val="00A06C80"/>
    <w:rsid w:val="00A444EF"/>
    <w:rsid w:val="00A538E6"/>
    <w:rsid w:val="00A65636"/>
    <w:rsid w:val="00AB2351"/>
    <w:rsid w:val="00AC5B91"/>
    <w:rsid w:val="00AE3D0B"/>
    <w:rsid w:val="00AF570C"/>
    <w:rsid w:val="00B003E8"/>
    <w:rsid w:val="00B0711A"/>
    <w:rsid w:val="00B17B09"/>
    <w:rsid w:val="00B3203F"/>
    <w:rsid w:val="00B67D25"/>
    <w:rsid w:val="00B75A8A"/>
    <w:rsid w:val="00B851E4"/>
    <w:rsid w:val="00B935E2"/>
    <w:rsid w:val="00BA6FD3"/>
    <w:rsid w:val="00BB1BED"/>
    <w:rsid w:val="00BB431A"/>
    <w:rsid w:val="00BC50FB"/>
    <w:rsid w:val="00BD019D"/>
    <w:rsid w:val="00BD3FD1"/>
    <w:rsid w:val="00BE0A35"/>
    <w:rsid w:val="00BE2EFA"/>
    <w:rsid w:val="00C008C6"/>
    <w:rsid w:val="00C82DD2"/>
    <w:rsid w:val="00CB2CD9"/>
    <w:rsid w:val="00CC42A5"/>
    <w:rsid w:val="00CD7E29"/>
    <w:rsid w:val="00D1599F"/>
    <w:rsid w:val="00D6677F"/>
    <w:rsid w:val="00D72918"/>
    <w:rsid w:val="00D95CA9"/>
    <w:rsid w:val="00DA50CD"/>
    <w:rsid w:val="00DC1294"/>
    <w:rsid w:val="00DD223E"/>
    <w:rsid w:val="00DE1324"/>
    <w:rsid w:val="00E42D9E"/>
    <w:rsid w:val="00E47716"/>
    <w:rsid w:val="00E50A70"/>
    <w:rsid w:val="00E73B18"/>
    <w:rsid w:val="00E8079E"/>
    <w:rsid w:val="00E978CC"/>
    <w:rsid w:val="00EC04FA"/>
    <w:rsid w:val="00ED0018"/>
    <w:rsid w:val="00EF16E2"/>
    <w:rsid w:val="00F24309"/>
    <w:rsid w:val="00F57C9D"/>
    <w:rsid w:val="00F84512"/>
    <w:rsid w:val="00FA04C3"/>
    <w:rsid w:val="00FD5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C15C7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Strong"/>
    <w:basedOn w:val="a0"/>
    <w:uiPriority w:val="22"/>
    <w:qFormat/>
    <w:rsid w:val="0087044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C15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4DFE0-0A4B-4C21-A55F-58C587FB2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8</cp:revision>
  <cp:lastPrinted>2025-10-08T08:09:00Z</cp:lastPrinted>
  <dcterms:created xsi:type="dcterms:W3CDTF">2025-10-07T11:45:00Z</dcterms:created>
  <dcterms:modified xsi:type="dcterms:W3CDTF">2025-10-08T08:09:00Z</dcterms:modified>
</cp:coreProperties>
</file>